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9C" w:rsidRDefault="00D3759C" w:rsidP="00023BBA">
      <w:pPr>
        <w:shd w:val="clear" w:color="auto" w:fill="FFFFFF"/>
        <w:spacing w:after="75"/>
        <w:ind w:left="-567"/>
        <w:outlineLvl w:val="0"/>
        <w:rPr>
          <w:rFonts w:ascii="Arial" w:hAnsi="Arial" w:cs="Arial"/>
          <w:b/>
          <w:bCs/>
          <w:color w:val="EE2429"/>
          <w:kern w:val="36"/>
          <w:sz w:val="34"/>
          <w:szCs w:val="34"/>
        </w:rPr>
      </w:pPr>
      <w:bookmarkStart w:id="0" w:name="_GoBack"/>
      <w:bookmarkEnd w:id="0"/>
    </w:p>
    <w:p w:rsidR="00335E44" w:rsidRDefault="00335E44" w:rsidP="00023BBA">
      <w:pPr>
        <w:shd w:val="clear" w:color="auto" w:fill="FFFFFF"/>
        <w:spacing w:after="75"/>
        <w:ind w:left="-567"/>
        <w:outlineLvl w:val="0"/>
        <w:rPr>
          <w:rFonts w:ascii="Arial" w:hAnsi="Arial" w:cs="Arial"/>
          <w:b/>
          <w:bCs/>
          <w:color w:val="EE2429"/>
          <w:kern w:val="36"/>
          <w:sz w:val="34"/>
          <w:szCs w:val="34"/>
        </w:rPr>
      </w:pPr>
      <w:r w:rsidRPr="00335E44">
        <w:rPr>
          <w:rFonts w:ascii="Arial" w:hAnsi="Arial" w:cs="Arial"/>
          <w:b/>
          <w:bCs/>
          <w:color w:val="EE2429"/>
          <w:kern w:val="36"/>
          <w:sz w:val="34"/>
          <w:szCs w:val="34"/>
        </w:rPr>
        <w:t xml:space="preserve">GDC </w:t>
      </w:r>
      <w:r>
        <w:rPr>
          <w:rFonts w:ascii="Arial" w:hAnsi="Arial" w:cs="Arial"/>
          <w:b/>
          <w:bCs/>
          <w:color w:val="EE2429"/>
          <w:kern w:val="36"/>
          <w:sz w:val="34"/>
          <w:szCs w:val="34"/>
        </w:rPr>
        <w:t>Norte</w:t>
      </w:r>
      <w:r w:rsidRPr="00335E44">
        <w:rPr>
          <w:rFonts w:ascii="Arial" w:hAnsi="Arial" w:cs="Arial"/>
          <w:b/>
          <w:bCs/>
          <w:color w:val="EE2429"/>
          <w:kern w:val="36"/>
          <w:sz w:val="34"/>
          <w:szCs w:val="34"/>
        </w:rPr>
        <w:t>: Magusto Convívio</w:t>
      </w:r>
      <w:r w:rsidR="00B05410">
        <w:rPr>
          <w:rFonts w:ascii="Arial" w:hAnsi="Arial" w:cs="Arial"/>
          <w:b/>
          <w:bCs/>
          <w:color w:val="EE2429"/>
          <w:kern w:val="36"/>
          <w:sz w:val="34"/>
          <w:szCs w:val="34"/>
        </w:rPr>
        <w:t xml:space="preserve"> / Fados</w:t>
      </w:r>
    </w:p>
    <w:p w:rsidR="00335E44" w:rsidRPr="00335E44" w:rsidRDefault="00D3759C" w:rsidP="00335E44">
      <w:pPr>
        <w:shd w:val="clear" w:color="auto" w:fill="FFFFFF"/>
        <w:spacing w:after="75"/>
        <w:outlineLvl w:val="0"/>
        <w:rPr>
          <w:rFonts w:ascii="Arial" w:hAnsi="Arial" w:cs="Arial"/>
          <w:b/>
          <w:bCs/>
          <w:color w:val="EE2429"/>
          <w:kern w:val="36"/>
          <w:sz w:val="34"/>
          <w:szCs w:val="3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17413E48" wp14:editId="3CFF1E75">
            <wp:simplePos x="0" y="0"/>
            <wp:positionH relativeFrom="column">
              <wp:posOffset>-382905</wp:posOffset>
            </wp:positionH>
            <wp:positionV relativeFrom="paragraph">
              <wp:posOffset>92075</wp:posOffset>
            </wp:positionV>
            <wp:extent cx="6103620" cy="3667125"/>
            <wp:effectExtent l="19050" t="19050" r="11430" b="28575"/>
            <wp:wrapNone/>
            <wp:docPr id="5" name="Picture 5" descr="Resultado de imagem para casta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astanh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66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84" w:rsidRDefault="003E3E84" w:rsidP="003E3E84">
      <w:pPr>
        <w:spacing w:after="200" w:line="276" w:lineRule="auto"/>
        <w:jc w:val="both"/>
      </w:pPr>
    </w:p>
    <w:p w:rsidR="00804F19" w:rsidRDefault="00804F19" w:rsidP="00696E3B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023BBA" w:rsidRDefault="00023BBA" w:rsidP="00696E3B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023BBA" w:rsidRDefault="00023BBA" w:rsidP="00696E3B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023BBA" w:rsidRDefault="00023BBA" w:rsidP="00696E3B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023BBA" w:rsidRDefault="00023BBA" w:rsidP="00696E3B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023BBA" w:rsidRDefault="00023BBA" w:rsidP="00696E3B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804F19" w:rsidRDefault="00804F19" w:rsidP="00804F19">
      <w:pPr>
        <w:spacing w:after="200" w:line="276" w:lineRule="auto"/>
        <w:jc w:val="both"/>
      </w:pPr>
    </w:p>
    <w:tbl>
      <w:tblPr>
        <w:tblpPr w:leftFromText="141" w:rightFromText="141" w:vertAnchor="page" w:horzAnchor="page" w:tblpX="436" w:tblpY="12466"/>
        <w:tblW w:w="27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100"/>
        <w:gridCol w:w="53"/>
        <w:gridCol w:w="100"/>
        <w:gridCol w:w="129"/>
        <w:gridCol w:w="31"/>
        <w:gridCol w:w="2"/>
        <w:gridCol w:w="189"/>
        <w:gridCol w:w="146"/>
        <w:gridCol w:w="54"/>
        <w:gridCol w:w="34"/>
        <w:gridCol w:w="155"/>
        <w:gridCol w:w="22"/>
        <w:gridCol w:w="123"/>
        <w:gridCol w:w="44"/>
        <w:gridCol w:w="98"/>
        <w:gridCol w:w="90"/>
        <w:gridCol w:w="38"/>
        <w:gridCol w:w="150"/>
        <w:gridCol w:w="17"/>
        <w:gridCol w:w="90"/>
        <w:gridCol w:w="108"/>
        <w:gridCol w:w="85"/>
        <w:gridCol w:w="64"/>
        <w:gridCol w:w="66"/>
        <w:gridCol w:w="126"/>
        <w:gridCol w:w="65"/>
        <w:gridCol w:w="25"/>
        <w:gridCol w:w="338"/>
        <w:gridCol w:w="41"/>
        <w:gridCol w:w="150"/>
        <w:gridCol w:w="5"/>
        <w:gridCol w:w="134"/>
        <w:gridCol w:w="26"/>
        <w:gridCol w:w="26"/>
        <w:gridCol w:w="188"/>
        <w:gridCol w:w="27"/>
        <w:gridCol w:w="21"/>
        <w:gridCol w:w="140"/>
        <w:gridCol w:w="80"/>
        <w:gridCol w:w="72"/>
        <w:gridCol w:w="39"/>
        <w:gridCol w:w="162"/>
        <w:gridCol w:w="26"/>
        <w:gridCol w:w="45"/>
        <w:gridCol w:w="143"/>
        <w:gridCol w:w="51"/>
        <w:gridCol w:w="57"/>
        <w:gridCol w:w="80"/>
        <w:gridCol w:w="131"/>
        <w:gridCol w:w="40"/>
        <w:gridCol w:w="17"/>
        <w:gridCol w:w="191"/>
        <w:gridCol w:w="9"/>
        <w:gridCol w:w="30"/>
        <w:gridCol w:w="147"/>
        <w:gridCol w:w="59"/>
        <w:gridCol w:w="41"/>
        <w:gridCol w:w="121"/>
        <w:gridCol w:w="39"/>
        <w:gridCol w:w="35"/>
        <w:gridCol w:w="56"/>
        <w:gridCol w:w="64"/>
        <w:gridCol w:w="113"/>
        <w:gridCol w:w="70"/>
        <w:gridCol w:w="26"/>
        <w:gridCol w:w="137"/>
        <w:gridCol w:w="64"/>
        <w:gridCol w:w="20"/>
        <w:gridCol w:w="79"/>
        <w:gridCol w:w="73"/>
        <w:gridCol w:w="33"/>
        <w:gridCol w:w="14"/>
        <w:gridCol w:w="48"/>
        <w:gridCol w:w="17"/>
        <w:gridCol w:w="100"/>
        <w:gridCol w:w="21"/>
        <w:gridCol w:w="155"/>
        <w:gridCol w:w="33"/>
        <w:gridCol w:w="45"/>
        <w:gridCol w:w="195"/>
        <w:gridCol w:w="38"/>
        <w:gridCol w:w="163"/>
        <w:gridCol w:w="15"/>
        <w:gridCol w:w="293"/>
        <w:gridCol w:w="2"/>
        <w:gridCol w:w="231"/>
        <w:gridCol w:w="16"/>
        <w:gridCol w:w="13"/>
        <w:gridCol w:w="17"/>
        <w:gridCol w:w="52"/>
        <w:gridCol w:w="99"/>
        <w:gridCol w:w="28"/>
        <w:gridCol w:w="14"/>
        <w:gridCol w:w="64"/>
        <w:gridCol w:w="110"/>
        <w:gridCol w:w="72"/>
        <w:gridCol w:w="81"/>
        <w:gridCol w:w="36"/>
        <w:gridCol w:w="141"/>
        <w:gridCol w:w="90"/>
        <w:gridCol w:w="159"/>
        <w:gridCol w:w="7"/>
        <w:gridCol w:w="261"/>
        <w:gridCol w:w="1"/>
        <w:gridCol w:w="125"/>
        <w:gridCol w:w="63"/>
        <w:gridCol w:w="32"/>
        <w:gridCol w:w="18"/>
        <w:gridCol w:w="55"/>
        <w:gridCol w:w="63"/>
        <w:gridCol w:w="13"/>
        <w:gridCol w:w="89"/>
        <w:gridCol w:w="27"/>
        <w:gridCol w:w="127"/>
        <w:gridCol w:w="79"/>
        <w:gridCol w:w="109"/>
        <w:gridCol w:w="246"/>
        <w:gridCol w:w="435"/>
        <w:gridCol w:w="39"/>
        <w:gridCol w:w="135"/>
        <w:gridCol w:w="181"/>
        <w:gridCol w:w="17"/>
        <w:gridCol w:w="13"/>
        <w:gridCol w:w="36"/>
        <w:gridCol w:w="76"/>
        <w:gridCol w:w="19"/>
        <w:gridCol w:w="29"/>
        <w:gridCol w:w="4"/>
        <w:gridCol w:w="145"/>
        <w:gridCol w:w="84"/>
        <w:gridCol w:w="68"/>
        <w:gridCol w:w="8"/>
        <w:gridCol w:w="48"/>
        <w:gridCol w:w="7"/>
        <w:gridCol w:w="226"/>
        <w:gridCol w:w="94"/>
        <w:gridCol w:w="139"/>
        <w:gridCol w:w="105"/>
        <w:gridCol w:w="262"/>
        <w:gridCol w:w="117"/>
        <w:gridCol w:w="139"/>
        <w:gridCol w:w="6"/>
        <w:gridCol w:w="106"/>
        <w:gridCol w:w="91"/>
        <w:gridCol w:w="30"/>
        <w:gridCol w:w="35"/>
        <w:gridCol w:w="95"/>
        <w:gridCol w:w="73"/>
        <w:gridCol w:w="42"/>
        <w:gridCol w:w="52"/>
        <w:gridCol w:w="92"/>
        <w:gridCol w:w="89"/>
        <w:gridCol w:w="11"/>
        <w:gridCol w:w="73"/>
        <w:gridCol w:w="74"/>
        <w:gridCol w:w="86"/>
        <w:gridCol w:w="102"/>
        <w:gridCol w:w="51"/>
        <w:gridCol w:w="80"/>
        <w:gridCol w:w="116"/>
        <w:gridCol w:w="15"/>
        <w:gridCol w:w="218"/>
        <w:gridCol w:w="44"/>
        <w:gridCol w:w="249"/>
        <w:gridCol w:w="13"/>
        <w:gridCol w:w="26"/>
        <w:gridCol w:w="199"/>
        <w:gridCol w:w="34"/>
        <w:gridCol w:w="3"/>
        <w:gridCol w:w="223"/>
        <w:gridCol w:w="11"/>
        <w:gridCol w:w="31"/>
        <w:gridCol w:w="53"/>
        <w:gridCol w:w="209"/>
        <w:gridCol w:w="17"/>
        <w:gridCol w:w="245"/>
        <w:gridCol w:w="160"/>
        <w:gridCol w:w="10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7419"/>
        <w:gridCol w:w="226"/>
      </w:tblGrid>
      <w:tr w:rsidR="00804F19" w:rsidRPr="00804F19" w:rsidTr="00C76C34">
        <w:trPr>
          <w:gridAfter w:val="73"/>
          <w:wAfter w:w="16350" w:type="dxa"/>
          <w:trHeight w:val="20"/>
        </w:trPr>
        <w:tc>
          <w:tcPr>
            <w:tcW w:w="11166" w:type="dxa"/>
            <w:gridSpan w:val="130"/>
            <w:shd w:val="clear" w:color="auto" w:fill="FF0000"/>
            <w:noWrap/>
            <w:vAlign w:val="center"/>
          </w:tcPr>
          <w:p w:rsidR="00804F19" w:rsidRPr="00804F19" w:rsidRDefault="00804F19" w:rsidP="00804F19">
            <w:pPr>
              <w:ind w:right="176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804F1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Ficha de Inscrição</w:t>
            </w:r>
          </w:p>
        </w:tc>
      </w:tr>
      <w:tr w:rsidR="00804F19" w:rsidRPr="00804F19" w:rsidTr="00C76C34">
        <w:trPr>
          <w:gridAfter w:val="61"/>
          <w:wAfter w:w="15813" w:type="dxa"/>
          <w:trHeight w:val="57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9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4F1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7415E" w:rsidRPr="00804F19" w:rsidTr="00E7415E">
        <w:trPr>
          <w:trHeight w:val="170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984196127" w:edGrp="everyone" w:colFirst="5" w:colLast="5"/>
            <w:permStart w:id="1916228726" w:edGrp="everyone" w:colFirst="2" w:colLast="2"/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sz w:val="18"/>
                <w:szCs w:val="16"/>
              </w:rPr>
            </w:pPr>
            <w:r w:rsidRPr="00804F19">
              <w:rPr>
                <w:rFonts w:ascii="Calibri" w:hAnsi="Calibri" w:cs="Calibri"/>
                <w:sz w:val="18"/>
                <w:szCs w:val="16"/>
              </w:rPr>
              <w:t> </w:t>
            </w:r>
          </w:p>
        </w:tc>
        <w:tc>
          <w:tcPr>
            <w:tcW w:w="5740" w:type="dxa"/>
            <w:gridSpan w:val="72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" w:type="dxa"/>
            <w:gridSpan w:val="5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sz w:val="20"/>
                <w:szCs w:val="20"/>
              </w:rPr>
            </w:pPr>
            <w:r w:rsidRPr="00804F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1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Nº Sócio:</w:t>
            </w:r>
          </w:p>
        </w:tc>
        <w:tc>
          <w:tcPr>
            <w:tcW w:w="1519" w:type="dxa"/>
            <w:gridSpan w:val="20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9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6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6225" w:type="dxa"/>
            <w:gridSpan w:val="70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color w:val="4A442A"/>
                <w:sz w:val="18"/>
                <w:szCs w:val="16"/>
              </w:rPr>
            </w:pPr>
          </w:p>
        </w:tc>
      </w:tr>
      <w:permEnd w:id="1984196127"/>
      <w:permEnd w:id="1916228726"/>
      <w:tr w:rsidR="00804F19" w:rsidRPr="00804F19" w:rsidTr="00C76C34">
        <w:trPr>
          <w:gridAfter w:val="18"/>
          <w:wAfter w:w="11677" w:type="dxa"/>
          <w:trHeight w:val="57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998" w:type="dxa"/>
            <w:gridSpan w:val="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216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  <w:r w:rsidRPr="00804F19">
              <w:rPr>
                <w:rFonts w:ascii="Calibri" w:hAnsi="Calibri" w:cs="Calibri"/>
                <w:sz w:val="4"/>
                <w:szCs w:val="4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81" w:type="dxa"/>
            <w:gridSpan w:val="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46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474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77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4496" w:type="dxa"/>
            <w:gridSpan w:val="4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  <w:r w:rsidRPr="00804F19">
              <w:rPr>
                <w:rFonts w:ascii="Calibri" w:hAnsi="Calibri" w:cs="Calibri"/>
                <w:color w:val="4A442A"/>
                <w:sz w:val="4"/>
                <w:szCs w:val="4"/>
              </w:rPr>
              <w:t> </w:t>
            </w:r>
          </w:p>
        </w:tc>
      </w:tr>
      <w:tr w:rsidR="00804F19" w:rsidRPr="00804F19" w:rsidTr="00C76C34">
        <w:trPr>
          <w:gridAfter w:val="18"/>
          <w:wAfter w:w="11677" w:type="dxa"/>
          <w:trHeight w:val="170"/>
        </w:trPr>
        <w:tc>
          <w:tcPr>
            <w:tcW w:w="4523" w:type="dxa"/>
            <w:gridSpan w:val="4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sz w:val="20"/>
                <w:szCs w:val="20"/>
              </w:rPr>
              <w:t>Outros participantes a inscrever: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998" w:type="dxa"/>
            <w:gridSpan w:val="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216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81" w:type="dxa"/>
            <w:gridSpan w:val="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74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77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  <w:tc>
          <w:tcPr>
            <w:tcW w:w="4496" w:type="dxa"/>
            <w:gridSpan w:val="4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4"/>
                <w:szCs w:val="4"/>
              </w:rPr>
            </w:pPr>
          </w:p>
        </w:tc>
      </w:tr>
      <w:tr w:rsidR="00E7415E" w:rsidRPr="00804F19" w:rsidTr="00C76C34">
        <w:trPr>
          <w:gridBefore w:val="1"/>
          <w:gridAfter w:val="76"/>
          <w:wBefore w:w="70" w:type="dxa"/>
          <w:wAfter w:w="16683" w:type="dxa"/>
          <w:trHeight w:val="170"/>
        </w:trPr>
        <w:tc>
          <w:tcPr>
            <w:tcW w:w="6626" w:type="dxa"/>
            <w:gridSpan w:val="79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465533343" w:edGrp="everyone" w:colFirst="2" w:colLast="2"/>
            <w:permStart w:id="400635637" w:edGrp="everyone" w:colFirst="0" w:colLast="0"/>
            <w:r w:rsidRPr="00804F1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18"/>
            <w:shd w:val="clear" w:color="auto" w:fill="auto"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804F19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       </w:t>
            </w: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Nº Sócio:</w:t>
            </w:r>
          </w:p>
        </w:tc>
        <w:tc>
          <w:tcPr>
            <w:tcW w:w="1519" w:type="dxa"/>
            <w:gridSpan w:val="20"/>
            <w:shd w:val="clear" w:color="auto" w:fill="BFBFBF"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9"/>
            <w:shd w:val="clear" w:color="auto" w:fill="auto"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465533343"/>
      <w:permEnd w:id="400635637"/>
      <w:tr w:rsidR="00804F19" w:rsidRPr="00804F19" w:rsidTr="00C76C34">
        <w:trPr>
          <w:trHeight w:val="170"/>
        </w:trPr>
        <w:tc>
          <w:tcPr>
            <w:tcW w:w="1132" w:type="dxa"/>
            <w:gridSpan w:val="9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  <w:r w:rsidRPr="00804F19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315" w:type="dxa"/>
            <w:gridSpan w:val="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5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24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7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9" w:type="dxa"/>
            <w:gridSpan w:val="7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62" w:type="dxa"/>
            <w:gridSpan w:val="8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5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1306" w:type="dxa"/>
            <w:gridSpan w:val="11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856" w:type="dxa"/>
            <w:gridSpan w:val="8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03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75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gridSpan w:val="4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49" w:type="dxa"/>
            <w:gridSpan w:val="3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565" w:type="dxa"/>
            <w:gridSpan w:val="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321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2082" w:type="dxa"/>
            <w:gridSpan w:val="20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  <w:r w:rsidRPr="00804F19">
              <w:rPr>
                <w:rFonts w:ascii="Calibri" w:hAnsi="Calibri" w:cs="Calibri"/>
                <w:color w:val="4A442A"/>
                <w:sz w:val="10"/>
                <w:szCs w:val="10"/>
              </w:rPr>
              <w:t> </w:t>
            </w:r>
          </w:p>
        </w:tc>
      </w:tr>
      <w:tr w:rsidR="00E7415E" w:rsidRPr="00804F19" w:rsidTr="00C76C34">
        <w:trPr>
          <w:gridAfter w:val="1"/>
          <w:wAfter w:w="160" w:type="dxa"/>
          <w:trHeight w:val="57"/>
        </w:trPr>
        <w:tc>
          <w:tcPr>
            <w:tcW w:w="6576" w:type="dxa"/>
            <w:gridSpan w:val="77"/>
            <w:shd w:val="clear" w:color="auto" w:fill="BFBFBF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sz w:val="20"/>
                <w:szCs w:val="20"/>
              </w:rPr>
            </w:pPr>
            <w:permStart w:id="1547254069" w:edGrp="everyone" w:colFirst="2" w:colLast="2"/>
            <w:permStart w:id="1882344929" w:edGrp="everyone" w:colFirst="0" w:colLast="0"/>
          </w:p>
        </w:tc>
        <w:tc>
          <w:tcPr>
            <w:tcW w:w="1522" w:type="dxa"/>
            <w:gridSpan w:val="20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sz w:val="20"/>
                <w:szCs w:val="20"/>
              </w:rPr>
              <w:t xml:space="preserve">         Nº Sócio:</w:t>
            </w:r>
          </w:p>
        </w:tc>
        <w:tc>
          <w:tcPr>
            <w:tcW w:w="1435" w:type="dxa"/>
            <w:gridSpan w:val="18"/>
            <w:shd w:val="clear" w:color="auto" w:fill="BFBFBF"/>
            <w:noWrap/>
            <w:vAlign w:val="bottom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1" w:type="dxa"/>
            <w:gridSpan w:val="11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357" w:type="dxa"/>
            <w:gridSpan w:val="6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856" w:type="dxa"/>
            <w:gridSpan w:val="6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03" w:type="dxa"/>
            <w:gridSpan w:val="3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75" w:type="dxa"/>
            <w:gridSpan w:val="5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gridSpan w:val="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349" w:type="dxa"/>
            <w:gridSpan w:val="4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565" w:type="dxa"/>
            <w:gridSpan w:val="6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321" w:type="dxa"/>
            <w:gridSpan w:val="5"/>
            <w:shd w:val="clear" w:color="auto" w:fill="auto"/>
            <w:noWrap/>
            <w:vAlign w:val="bottom"/>
          </w:tcPr>
          <w:p w:rsidR="00E7415E" w:rsidRPr="00804F19" w:rsidRDefault="00E7415E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12082" w:type="dxa"/>
            <w:gridSpan w:val="21"/>
            <w:shd w:val="clear" w:color="auto" w:fill="auto"/>
            <w:noWrap/>
            <w:vAlign w:val="center"/>
          </w:tcPr>
          <w:p w:rsidR="00E7415E" w:rsidRPr="00804F19" w:rsidRDefault="00E7415E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</w:tr>
      <w:permEnd w:id="1547254069"/>
      <w:permEnd w:id="1882344929"/>
      <w:tr w:rsidR="00804F19" w:rsidRPr="00804F19" w:rsidTr="00D3759C">
        <w:trPr>
          <w:trHeight w:val="57"/>
        </w:trPr>
        <w:tc>
          <w:tcPr>
            <w:tcW w:w="6761" w:type="dxa"/>
            <w:gridSpan w:val="8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90" w:type="dxa"/>
            <w:gridSpan w:val="28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28" w:type="dxa"/>
            <w:gridSpan w:val="28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83" w:type="dxa"/>
            <w:gridSpan w:val="5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7645" w:type="dxa"/>
            <w:gridSpan w:val="2"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bCs/>
                <w:color w:val="4A442A"/>
                <w:sz w:val="10"/>
                <w:szCs w:val="10"/>
              </w:rPr>
            </w:pPr>
          </w:p>
        </w:tc>
      </w:tr>
      <w:tr w:rsidR="00804F19" w:rsidRPr="00804F19" w:rsidTr="00C76C34">
        <w:trPr>
          <w:trHeight w:val="5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25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3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998" w:type="dxa"/>
            <w:gridSpan w:val="8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5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722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7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2392" w:type="dxa"/>
            <w:gridSpan w:val="2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</w:p>
        </w:tc>
      </w:tr>
      <w:tr w:rsidR="00804F19" w:rsidRPr="00804F19" w:rsidTr="00C76C34">
        <w:trPr>
          <w:trHeight w:val="170"/>
        </w:trPr>
        <w:tc>
          <w:tcPr>
            <w:tcW w:w="1185" w:type="dxa"/>
            <w:gridSpan w:val="10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041266306" w:edGrp="everyone" w:colFirst="1" w:colLast="1"/>
            <w:r w:rsidRPr="00804F19"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</w:p>
        </w:tc>
        <w:tc>
          <w:tcPr>
            <w:tcW w:w="5559" w:type="dxa"/>
            <w:gridSpan w:val="71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998" w:type="dxa"/>
            <w:gridSpan w:val="8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2392" w:type="dxa"/>
            <w:gridSpan w:val="2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</w:tr>
      <w:permEnd w:id="1041266306"/>
      <w:tr w:rsidR="00804F19" w:rsidRPr="00804F19" w:rsidTr="00C76C34">
        <w:trPr>
          <w:trHeight w:val="5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425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93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sz w:val="8"/>
                <w:szCs w:val="8"/>
              </w:rPr>
            </w:pPr>
            <w:r w:rsidRPr="00804F19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998" w:type="dxa"/>
            <w:gridSpan w:val="8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9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722" w:type="dxa"/>
            <w:gridSpan w:val="6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8" w:type="dxa"/>
            <w:gridSpan w:val="3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1" w:type="dxa"/>
            <w:gridSpan w:val="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2392" w:type="dxa"/>
            <w:gridSpan w:val="24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8"/>
                <w:szCs w:val="8"/>
              </w:rPr>
            </w:pPr>
            <w:r w:rsidRPr="00804F19">
              <w:rPr>
                <w:rFonts w:ascii="Calibri" w:hAnsi="Calibri" w:cs="Calibri"/>
                <w:color w:val="4A442A"/>
                <w:sz w:val="8"/>
                <w:szCs w:val="8"/>
              </w:rPr>
              <w:t> </w:t>
            </w:r>
          </w:p>
        </w:tc>
      </w:tr>
      <w:tr w:rsidR="00804F19" w:rsidRPr="00804F19" w:rsidTr="00C76C34">
        <w:trPr>
          <w:gridAfter w:val="74"/>
          <w:wAfter w:w="16367" w:type="dxa"/>
          <w:trHeight w:val="170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6724511" w:edGrp="everyone" w:colFirst="5" w:colLast="5"/>
            <w:permStart w:id="467102564" w:edGrp="everyone" w:colFirst="3" w:colLast="3"/>
            <w:permStart w:id="618082474" w:edGrp="everyone" w:colFirst="1" w:colLast="1"/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16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04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Contacto: </w:t>
            </w:r>
          </w:p>
        </w:tc>
        <w:tc>
          <w:tcPr>
            <w:tcW w:w="1757" w:type="dxa"/>
            <w:gridSpan w:val="22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4F1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8"/>
            <w:shd w:val="clear" w:color="auto" w:fill="auto"/>
            <w:noWrap/>
            <w:vAlign w:val="center"/>
          </w:tcPr>
          <w:p w:rsidR="00804F19" w:rsidRPr="00804F19" w:rsidRDefault="00804F19" w:rsidP="00804F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4F19">
              <w:rPr>
                <w:rFonts w:ascii="Calibri" w:hAnsi="Calibri" w:cs="Calibri"/>
                <w:sz w:val="18"/>
                <w:szCs w:val="16"/>
              </w:rPr>
              <w:t xml:space="preserve">   </w:t>
            </w:r>
            <w:r w:rsidRPr="00804F19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1530" w:type="dxa"/>
            <w:gridSpan w:val="15"/>
            <w:shd w:val="clear" w:color="auto" w:fill="BFBFBF"/>
            <w:noWrap/>
            <w:vAlign w:val="center"/>
          </w:tcPr>
          <w:p w:rsidR="00804F19" w:rsidRPr="00804F19" w:rsidRDefault="00804F19" w:rsidP="00804F19">
            <w:pPr>
              <w:jc w:val="center"/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804F19" w:rsidRPr="00804F19" w:rsidRDefault="00804F19" w:rsidP="00804F19">
            <w:pPr>
              <w:rPr>
                <w:rFonts w:ascii="Calibri" w:hAnsi="Calibri" w:cs="Calibri"/>
                <w:color w:val="4A442A"/>
                <w:sz w:val="18"/>
              </w:rPr>
            </w:pPr>
            <w:r w:rsidRPr="00804F19">
              <w:rPr>
                <w:rFonts w:ascii="Calibri" w:hAnsi="Calibri" w:cs="Calibri"/>
                <w:color w:val="4A442A"/>
                <w:sz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4170"/>
        <w:tblW w:w="2736" w:type="dxa"/>
        <w:tblBorders>
          <w:top w:val="threeDEmboss" w:sz="6" w:space="0" w:color="996600"/>
          <w:left w:val="threeDEmboss" w:sz="6" w:space="0" w:color="996600"/>
          <w:bottom w:val="threeDEmboss" w:sz="6" w:space="0" w:color="996600"/>
          <w:right w:val="threeDEmboss" w:sz="6" w:space="0" w:color="996600"/>
          <w:insideH w:val="threeDEmboss" w:sz="6" w:space="0" w:color="996600"/>
          <w:insideV w:val="threeDEmboss" w:sz="6" w:space="0" w:color="99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1368"/>
      </w:tblGrid>
      <w:tr w:rsidR="00D3759C" w:rsidRPr="00804F19" w:rsidTr="00D3759C">
        <w:trPr>
          <w:trHeight w:val="301"/>
        </w:trPr>
        <w:tc>
          <w:tcPr>
            <w:tcW w:w="136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vAlign w:val="bottom"/>
            <w:hideMark/>
          </w:tcPr>
          <w:permEnd w:id="16724511"/>
          <w:permEnd w:id="467102564"/>
          <w:permEnd w:id="618082474"/>
          <w:p w:rsidR="00D3759C" w:rsidRPr="00804F19" w:rsidRDefault="00D3759C" w:rsidP="00D3759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04F1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Sócios</w:t>
            </w:r>
          </w:p>
        </w:tc>
        <w:tc>
          <w:tcPr>
            <w:tcW w:w="136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</w:tcPr>
          <w:p w:rsidR="00D3759C" w:rsidRPr="00804F19" w:rsidRDefault="00D3759C" w:rsidP="00D3759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Não Sócios</w:t>
            </w:r>
          </w:p>
        </w:tc>
      </w:tr>
      <w:tr w:rsidR="00D3759C" w:rsidRPr="00804F19" w:rsidTr="00D3759C">
        <w:trPr>
          <w:trHeight w:val="301"/>
        </w:trPr>
        <w:tc>
          <w:tcPr>
            <w:tcW w:w="136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vAlign w:val="center"/>
            <w:hideMark/>
          </w:tcPr>
          <w:p w:rsidR="00D3759C" w:rsidRPr="00804F19" w:rsidRDefault="00D3759C" w:rsidP="00D3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4F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5,00€ </w:t>
            </w:r>
          </w:p>
        </w:tc>
        <w:tc>
          <w:tcPr>
            <w:tcW w:w="136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:rsidR="00D3759C" w:rsidRPr="00804F19" w:rsidRDefault="00D3759C" w:rsidP="00D3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10,00€</w:t>
            </w:r>
          </w:p>
        </w:tc>
      </w:tr>
    </w:tbl>
    <w:p w:rsidR="00804F19" w:rsidRDefault="00023BBA" w:rsidP="00804F19">
      <w:pPr>
        <w:spacing w:after="2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1A8EF" wp14:editId="37FAC76B">
                <wp:simplePos x="0" y="0"/>
                <wp:positionH relativeFrom="column">
                  <wp:posOffset>-470535</wp:posOffset>
                </wp:positionH>
                <wp:positionV relativeFrom="paragraph">
                  <wp:posOffset>855980</wp:posOffset>
                </wp:positionV>
                <wp:extent cx="6143625" cy="1724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BA" w:rsidRPr="00335E44" w:rsidRDefault="00023BBA" w:rsidP="00023BBA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/>
                                <w:sz w:val="22"/>
                                <w:szCs w:val="21"/>
                                <w:lang w:eastAsia="en-US"/>
                              </w:rPr>
                            </w:pP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O Núcleo </w:t>
                            </w:r>
                            <w:r>
                              <w:rPr>
                                <w:rFonts w:ascii="Calibri" w:eastAsia="Calibri" w:hAnsi="Calibri"/>
                                <w:lang w:eastAsia="en-US"/>
                              </w:rPr>
                              <w:t>Norte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 do GDC Fidelidade organiza n</w:t>
                            </w:r>
                            <w:r w:rsidR="00B05410">
                              <w:rPr>
                                <w:rFonts w:ascii="Calibri" w:eastAsia="Calibri" w:hAnsi="Calibri"/>
                                <w:lang w:eastAsia="en-US"/>
                              </w:rPr>
                              <w:t>as suas instalações no dia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 </w:t>
                            </w:r>
                            <w:r w:rsidR="001972AC" w:rsidRPr="001972AC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09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 xml:space="preserve"> de </w:t>
                            </w:r>
                            <w:r w:rsidR="006139D6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N</w:t>
                            </w:r>
                            <w:r w:rsidRPr="00335E44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ovembro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/>
                                <w:lang w:eastAsia="en-US"/>
                              </w:rPr>
                              <w:t>sábado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), a partir das </w:t>
                            </w:r>
                            <w:r w:rsidR="006139D6" w:rsidRPr="006139D6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20h3</w:t>
                            </w:r>
                            <w:r w:rsidRPr="006139D6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0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, um </w:t>
                            </w:r>
                            <w:r w:rsidRPr="00335E44">
                              <w:rPr>
                                <w:rFonts w:ascii="Calibri" w:eastAsia="Calibri" w:hAnsi="Calibri"/>
                                <w:b/>
                                <w:lang w:eastAsia="en-US"/>
                              </w:rPr>
                              <w:t>Magusto Convívio</w:t>
                            </w:r>
                            <w:r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>,</w:t>
                            </w:r>
                            <w:r w:rsidR="00B05410">
                              <w:rPr>
                                <w:rFonts w:ascii="Calibri" w:eastAsia="Calibri" w:hAnsi="Calibri"/>
                                <w:lang w:eastAsia="en-US"/>
                              </w:rPr>
                              <w:t xml:space="preserve"> com </w:t>
                            </w:r>
                            <w:r w:rsidR="00B05410" w:rsidRPr="00335E44">
                              <w:rPr>
                                <w:rFonts w:ascii="Calibri" w:eastAsia="Calibri" w:hAnsi="Calibri"/>
                                <w:lang w:eastAsia="en-US"/>
                              </w:rPr>
                              <w:t>Fados.</w:t>
                            </w:r>
                          </w:p>
                          <w:p w:rsidR="00023BBA" w:rsidRDefault="00B05410" w:rsidP="00023BBA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  </w:t>
                            </w:r>
                          </w:p>
                          <w:p w:rsidR="00023BBA" w:rsidRPr="00335E44" w:rsidRDefault="00023BBA" w:rsidP="00023BBA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>No decorrer d</w:t>
                            </w:r>
                            <w:r>
                              <w:rPr>
                                <w:rFonts w:ascii="Calibri" w:hAnsi="Calibri" w:cs="Calibri"/>
                                <w:lang w:eastAsia="en-US"/>
                              </w:rPr>
                              <w:t>o</w:t>
                            </w: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eastAsia="en-US"/>
                              </w:rPr>
                              <w:t>convívio</w:t>
                            </w: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 haverá castanhas</w:t>
                            </w:r>
                            <w:r w:rsidR="00B05410"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 e</w:t>
                            </w:r>
                            <w:r w:rsidRPr="00335E44">
                              <w:rPr>
                                <w:rFonts w:ascii="Calibri" w:hAnsi="Calibri"/>
                                <w:sz w:val="22"/>
                                <w:szCs w:val="21"/>
                                <w:lang w:eastAsia="en-US"/>
                              </w:rPr>
                              <w:t xml:space="preserve"> </w:t>
                            </w:r>
                            <w:r w:rsidR="00B05410">
                              <w:rPr>
                                <w:rFonts w:ascii="Calibri" w:hAnsi="Calibri"/>
                                <w:sz w:val="22"/>
                                <w:szCs w:val="21"/>
                                <w:lang w:eastAsia="en-US"/>
                              </w:rPr>
                              <w:t>jeropiga.</w:t>
                            </w:r>
                          </w:p>
                          <w:p w:rsidR="00023BBA" w:rsidRPr="00335E44" w:rsidRDefault="00023BBA" w:rsidP="00023BBA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023BBA" w:rsidRPr="00335E44" w:rsidRDefault="00023BBA" w:rsidP="00023BBA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>Convidamo-lo a passar um</w:t>
                            </w:r>
                            <w:r w:rsidR="00B05410"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a noite </w:t>
                            </w:r>
                            <w:r w:rsidR="00B05410"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>agradável</w:t>
                            </w:r>
                            <w:r w:rsidRPr="00335E44">
                              <w:rPr>
                                <w:rFonts w:ascii="Calibri" w:hAnsi="Calibri" w:cs="Calibri"/>
                                <w:lang w:eastAsia="en-US"/>
                              </w:rPr>
                              <w:t xml:space="preserve"> e em boa companhia.</w:t>
                            </w:r>
                          </w:p>
                          <w:p w:rsidR="00023BBA" w:rsidRPr="00335E44" w:rsidRDefault="00023BBA" w:rsidP="00023BBA">
                            <w:pPr>
                              <w:spacing w:line="140" w:lineRule="atLeast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023BBA" w:rsidRPr="00023BBA" w:rsidRDefault="00023BBA" w:rsidP="00023BBA">
                            <w:r w:rsidRPr="00335E44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As inscrições poderão ser enviadas até</w:t>
                            </w:r>
                            <w:r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 </w:t>
                            </w:r>
                            <w:r w:rsidRPr="00335E44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 xml:space="preserve">ao dia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>7 de n</w:t>
                            </w:r>
                            <w:r w:rsidRPr="00335E44"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>ovembro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Pr="00335E44">
                              <w:rPr>
                                <w:rFonts w:ascii="Calibri" w:eastAsia="Calibri" w:hAnsi="Calibri" w:cs="Calibri"/>
                                <w:lang w:eastAsia="en-US"/>
                              </w:rPr>
                              <w:t>para o email</w:t>
                            </w:r>
                            <w:r w:rsidRPr="00727A1B">
                              <w:rPr>
                                <w:rFonts w:asciiTheme="minorHAnsi" w:hAnsiTheme="minorHAnsi" w:cs="Calibri"/>
                                <w:bCs/>
                                <w:kern w:val="36"/>
                              </w:rPr>
                              <w:t xml:space="preserve">: </w:t>
                            </w:r>
                            <w:hyperlink r:id="rId11" w:history="1">
                              <w:r w:rsidRPr="00727A1B">
                                <w:rPr>
                                  <w:rFonts w:asciiTheme="minorHAnsi" w:hAnsiTheme="minorHAnsi" w:cs="Calibri"/>
                                  <w:u w:val="single"/>
                                </w:rPr>
                                <w:t>cesar.augusto.ferreira@fidelidade.pt</w:t>
                              </w:r>
                            </w:hyperlink>
                            <w:r w:rsidRPr="00335E44">
                              <w:rPr>
                                <w:rFonts w:ascii="Arial" w:eastAsia="Calibri" w:hAnsi="Arial" w:cs="Arial"/>
                                <w:color w:val="003366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A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05pt;margin-top:67.4pt;width:483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" filled="f" stroked="f">
                <v:textbox>
                  <w:txbxContent>
                    <w:p w:rsidR="00023BBA" w:rsidRPr="00335E44" w:rsidRDefault="00023BBA" w:rsidP="00023BBA">
                      <w:pPr>
                        <w:spacing w:line="140" w:lineRule="atLeast"/>
                        <w:jc w:val="both"/>
                        <w:rPr>
                          <w:rFonts w:ascii="Calibri" w:hAnsi="Calibri"/>
                          <w:sz w:val="22"/>
                          <w:szCs w:val="21"/>
                          <w:lang w:eastAsia="en-US"/>
                        </w:rPr>
                      </w:pP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O Núcleo </w:t>
                      </w:r>
                      <w:r>
                        <w:rPr>
                          <w:rFonts w:ascii="Calibri" w:eastAsia="Calibri" w:hAnsi="Calibri"/>
                          <w:lang w:eastAsia="en-US"/>
                        </w:rPr>
                        <w:t>Norte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 do GDC Fidelidade organiza n</w:t>
                      </w:r>
                      <w:r w:rsidR="00B05410">
                        <w:rPr>
                          <w:rFonts w:ascii="Calibri" w:eastAsia="Calibri" w:hAnsi="Calibri"/>
                          <w:lang w:eastAsia="en-US"/>
                        </w:rPr>
                        <w:t>as suas instalações no dia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 </w:t>
                      </w:r>
                      <w:r w:rsidR="001972AC" w:rsidRPr="001972AC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09</w:t>
                      </w:r>
                      <w:r>
                        <w:rPr>
                          <w:rFonts w:ascii="Calibri" w:eastAsia="Calibri" w:hAnsi="Calibri"/>
                          <w:b/>
                          <w:lang w:eastAsia="en-US"/>
                        </w:rPr>
                        <w:t xml:space="preserve"> de </w:t>
                      </w:r>
                      <w:r w:rsidR="006139D6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N</w:t>
                      </w:r>
                      <w:r w:rsidRPr="00335E44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ovembro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 (</w:t>
                      </w:r>
                      <w:r>
                        <w:rPr>
                          <w:rFonts w:ascii="Calibri" w:eastAsia="Calibri" w:hAnsi="Calibri"/>
                          <w:lang w:eastAsia="en-US"/>
                        </w:rPr>
                        <w:t>sábado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), a partir das </w:t>
                      </w:r>
                      <w:r w:rsidR="006139D6" w:rsidRPr="006139D6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20h3</w:t>
                      </w:r>
                      <w:r w:rsidRPr="006139D6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0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 xml:space="preserve">, um </w:t>
                      </w:r>
                      <w:r w:rsidRPr="00335E44">
                        <w:rPr>
                          <w:rFonts w:ascii="Calibri" w:eastAsia="Calibri" w:hAnsi="Calibri"/>
                          <w:b/>
                          <w:lang w:eastAsia="en-US"/>
                        </w:rPr>
                        <w:t>Magusto Convívio</w:t>
                      </w:r>
                      <w:r w:rsidRPr="00335E44">
                        <w:rPr>
                          <w:rFonts w:ascii="Calibri" w:eastAsia="Calibri" w:hAnsi="Calibri"/>
                          <w:lang w:eastAsia="en-US"/>
                        </w:rPr>
                        <w:t>,</w:t>
                      </w:r>
                      <w:r w:rsidR="00B05410">
                        <w:rPr>
                          <w:rFonts w:ascii="Calibri" w:eastAsia="Calibri" w:hAnsi="Calibri"/>
                          <w:lang w:eastAsia="en-US"/>
                        </w:rPr>
                        <w:t xml:space="preserve"> com </w:t>
                      </w:r>
                      <w:r w:rsidR="00B05410" w:rsidRPr="00335E44">
                        <w:rPr>
                          <w:rFonts w:ascii="Calibri" w:eastAsia="Calibri" w:hAnsi="Calibri"/>
                          <w:lang w:eastAsia="en-US"/>
                        </w:rPr>
                        <w:t>Fados.</w:t>
                      </w:r>
                    </w:p>
                    <w:p w:rsidR="00023BBA" w:rsidRDefault="00B05410" w:rsidP="00023BBA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lang w:eastAsia="en-US"/>
                        </w:rPr>
                      </w:pPr>
                      <w:r>
                        <w:rPr>
                          <w:rFonts w:ascii="Calibri" w:hAnsi="Calibri" w:cs="Calibri"/>
                          <w:lang w:eastAsia="en-US"/>
                        </w:rPr>
                        <w:t xml:space="preserve">  </w:t>
                      </w:r>
                    </w:p>
                    <w:p w:rsidR="00023BBA" w:rsidRPr="00335E44" w:rsidRDefault="00023BBA" w:rsidP="00023BBA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lang w:eastAsia="en-US"/>
                        </w:rPr>
                      </w:pP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>No decorrer d</w:t>
                      </w:r>
                      <w:r>
                        <w:rPr>
                          <w:rFonts w:ascii="Calibri" w:hAnsi="Calibri" w:cs="Calibri"/>
                          <w:lang w:eastAsia="en-US"/>
                        </w:rPr>
                        <w:t>o</w:t>
                      </w: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eastAsia="en-US"/>
                        </w:rPr>
                        <w:t>convívio</w:t>
                      </w: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 xml:space="preserve"> haverá castanhas</w:t>
                      </w:r>
                      <w:r w:rsidR="00B05410">
                        <w:rPr>
                          <w:rFonts w:ascii="Calibri" w:hAnsi="Calibri" w:cs="Calibri"/>
                          <w:lang w:eastAsia="en-US"/>
                        </w:rPr>
                        <w:t xml:space="preserve"> e</w:t>
                      </w:r>
                      <w:r w:rsidRPr="00335E44">
                        <w:rPr>
                          <w:rFonts w:ascii="Calibri" w:hAnsi="Calibri"/>
                          <w:sz w:val="22"/>
                          <w:szCs w:val="21"/>
                          <w:lang w:eastAsia="en-US"/>
                        </w:rPr>
                        <w:t xml:space="preserve"> </w:t>
                      </w:r>
                      <w:r w:rsidR="00B05410">
                        <w:rPr>
                          <w:rFonts w:ascii="Calibri" w:hAnsi="Calibri"/>
                          <w:sz w:val="22"/>
                          <w:szCs w:val="21"/>
                          <w:lang w:eastAsia="en-US"/>
                        </w:rPr>
                        <w:t>jeropiga.</w:t>
                      </w:r>
                    </w:p>
                    <w:p w:rsidR="00023BBA" w:rsidRPr="00335E44" w:rsidRDefault="00023BBA" w:rsidP="00023BBA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en-US"/>
                        </w:rPr>
                      </w:pPr>
                    </w:p>
                    <w:p w:rsidR="00023BBA" w:rsidRPr="00335E44" w:rsidRDefault="00023BBA" w:rsidP="00023BBA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lang w:eastAsia="en-US"/>
                        </w:rPr>
                      </w:pP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>Convidamo-lo a passar um</w:t>
                      </w:r>
                      <w:r w:rsidR="00B05410">
                        <w:rPr>
                          <w:rFonts w:ascii="Calibri" w:hAnsi="Calibri" w:cs="Calibri"/>
                          <w:lang w:eastAsia="en-US"/>
                        </w:rPr>
                        <w:t xml:space="preserve">a noite </w:t>
                      </w:r>
                      <w:r w:rsidR="00B05410" w:rsidRPr="00335E44">
                        <w:rPr>
                          <w:rFonts w:ascii="Calibri" w:hAnsi="Calibri" w:cs="Calibri"/>
                          <w:lang w:eastAsia="en-US"/>
                        </w:rPr>
                        <w:t>agradável</w:t>
                      </w:r>
                      <w:r w:rsidRPr="00335E44">
                        <w:rPr>
                          <w:rFonts w:ascii="Calibri" w:hAnsi="Calibri" w:cs="Calibri"/>
                          <w:lang w:eastAsia="en-US"/>
                        </w:rPr>
                        <w:t xml:space="preserve"> e em boa companhia.</w:t>
                      </w:r>
                    </w:p>
                    <w:p w:rsidR="00023BBA" w:rsidRPr="00335E44" w:rsidRDefault="00023BBA" w:rsidP="00023BBA">
                      <w:pPr>
                        <w:spacing w:line="140" w:lineRule="atLeast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en-US"/>
                        </w:rPr>
                      </w:pPr>
                    </w:p>
                    <w:p w:rsidR="00023BBA" w:rsidRPr="00023BBA" w:rsidRDefault="00023BBA" w:rsidP="00023BBA">
                      <w:r w:rsidRPr="00335E44">
                        <w:rPr>
                          <w:rFonts w:ascii="Calibri" w:eastAsia="Calibri" w:hAnsi="Calibri" w:cs="Calibri"/>
                          <w:lang w:eastAsia="en-US"/>
                        </w:rPr>
                        <w:t>As inscrições poderão ser enviadas até</w:t>
                      </w:r>
                      <w:r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 </w:t>
                      </w:r>
                      <w:r w:rsidRPr="00335E44">
                        <w:rPr>
                          <w:rFonts w:ascii="Calibri" w:eastAsia="Calibri" w:hAnsi="Calibri" w:cs="Calibri"/>
                          <w:lang w:eastAsia="en-US"/>
                        </w:rPr>
                        <w:t xml:space="preserve">ao dia </w:t>
                      </w:r>
                      <w:r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>7 de n</w:t>
                      </w:r>
                      <w:r w:rsidRPr="00335E44"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>ovembro</w:t>
                      </w:r>
                      <w:r>
                        <w:rPr>
                          <w:rFonts w:ascii="Calibri" w:eastAsia="Calibri" w:hAnsi="Calibri" w:cs="Calibri"/>
                          <w:b/>
                          <w:lang w:eastAsia="en-US"/>
                        </w:rPr>
                        <w:t xml:space="preserve"> </w:t>
                      </w:r>
                      <w:r w:rsidRPr="00335E44">
                        <w:rPr>
                          <w:rFonts w:ascii="Calibri" w:eastAsia="Calibri" w:hAnsi="Calibri" w:cs="Calibri"/>
                          <w:lang w:eastAsia="en-US"/>
                        </w:rPr>
                        <w:t>para o email</w:t>
                      </w:r>
                      <w:r w:rsidRPr="00727A1B">
                        <w:rPr>
                          <w:rFonts w:asciiTheme="minorHAnsi" w:hAnsiTheme="minorHAnsi" w:cs="Calibri"/>
                          <w:bCs/>
                          <w:kern w:val="36"/>
                        </w:rPr>
                        <w:t xml:space="preserve">: </w:t>
                      </w:r>
                      <w:hyperlink r:id="rId12" w:history="1">
                        <w:r w:rsidRPr="00727A1B">
                          <w:rPr>
                            <w:rFonts w:asciiTheme="minorHAnsi" w:hAnsiTheme="minorHAnsi" w:cs="Calibri"/>
                            <w:u w:val="single"/>
                          </w:rPr>
                          <w:t>cesar.augusto.ferreira@fidelidade.pt</w:t>
                        </w:r>
                      </w:hyperlink>
                      <w:r w:rsidRPr="00335E44">
                        <w:rPr>
                          <w:rFonts w:ascii="Arial" w:eastAsia="Calibri" w:hAnsi="Arial" w:cs="Arial"/>
                          <w:color w:val="003366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F19" w:rsidSect="00FA1925">
      <w:headerReference w:type="default" r:id="rId13"/>
      <w:footerReference w:type="default" r:id="rId14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FE" w:rsidRDefault="00BB5CFE" w:rsidP="00C816F8">
      <w:r>
        <w:separator/>
      </w:r>
    </w:p>
  </w:endnote>
  <w:endnote w:type="continuationSeparator" w:id="0">
    <w:p w:rsidR="00BB5CFE" w:rsidRDefault="00BB5CFE" w:rsidP="00C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FE" w:rsidRDefault="00DD6CFE" w:rsidP="00DD6CFE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  <w:r>
      <w:rPr>
        <w:rFonts w:cs="Calibri"/>
        <w:sz w:val="16"/>
        <w:szCs w:val="16"/>
      </w:rPr>
      <w:t>Av. da Boavista 253/267 – 4050-115</w:t>
    </w:r>
  </w:p>
  <w:p w:rsidR="00DD6CFE" w:rsidRDefault="00DD6CFE" w:rsidP="00DD6CFE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TEL. 226 056 510|</w:t>
    </w:r>
    <w:r w:rsidR="00232CD5">
      <w:rPr>
        <w:rFonts w:cs="Calibri"/>
        <w:sz w:val="16"/>
        <w:szCs w:val="16"/>
      </w:rPr>
      <w:t>931 104 339</w:t>
    </w:r>
    <w:r>
      <w:rPr>
        <w:rFonts w:cs="Calibri"/>
        <w:sz w:val="16"/>
        <w:szCs w:val="16"/>
      </w:rPr>
      <w:t xml:space="preserve"> FAX 226 056 570</w:t>
    </w:r>
  </w:p>
  <w:p w:rsidR="00DD6CFE" w:rsidRDefault="00DD6CFE" w:rsidP="00DD6CFE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  <w:r>
      <w:rPr>
        <w:rFonts w:cs="Calibri"/>
        <w:sz w:val="16"/>
        <w:szCs w:val="16"/>
      </w:rPr>
      <w:t>cesar.augusto.ferreira@fidelidade.pt</w:t>
    </w:r>
  </w:p>
  <w:p w:rsidR="00DD6CFE" w:rsidRDefault="00DD6CFE" w:rsidP="00DD6CFE">
    <w:pPr>
      <w:pStyle w:val="Header"/>
    </w:pPr>
    <w:r>
      <w:t xml:space="preserve">                                                           </w:t>
    </w:r>
    <w:hyperlink r:id="rId1" w:history="1">
      <w:r>
        <w:rPr>
          <w:rStyle w:val="Hyperlink"/>
          <w:rFonts w:cs="Calibri"/>
          <w:sz w:val="16"/>
          <w:szCs w:val="16"/>
        </w:rPr>
        <w:t>www.gdc.fidelidade.pt</w:t>
      </w:r>
    </w:hyperlink>
  </w:p>
  <w:p w:rsidR="00C816F8" w:rsidRDefault="00C816F8" w:rsidP="00C816F8">
    <w:pPr>
      <w:pStyle w:val="Footer"/>
    </w:pPr>
  </w:p>
  <w:p w:rsidR="00C816F8" w:rsidRDefault="00C81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FE" w:rsidRDefault="00BB5CFE" w:rsidP="00C816F8">
      <w:r>
        <w:separator/>
      </w:r>
    </w:p>
  </w:footnote>
  <w:footnote w:type="continuationSeparator" w:id="0">
    <w:p w:rsidR="00BB5CFE" w:rsidRDefault="00BB5CFE" w:rsidP="00C8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1" w:rsidRPr="00DA4DE1" w:rsidRDefault="00D3759C" w:rsidP="00023BBA">
    <w:pPr>
      <w:tabs>
        <w:tab w:val="left" w:pos="390"/>
        <w:tab w:val="left" w:pos="1380"/>
        <w:tab w:val="center" w:pos="4513"/>
        <w:tab w:val="right" w:pos="9026"/>
      </w:tabs>
      <w:ind w:left="-567"/>
      <w:rPr>
        <w:rFonts w:ascii="Calibri" w:eastAsia="Calibri" w:hAnsi="Calibri"/>
        <w:sz w:val="28"/>
        <w:szCs w:val="28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139F9994" wp14:editId="6CD37E8E">
          <wp:simplePos x="0" y="0"/>
          <wp:positionH relativeFrom="column">
            <wp:posOffset>4932045</wp:posOffset>
          </wp:positionH>
          <wp:positionV relativeFrom="paragraph">
            <wp:posOffset>-48260</wp:posOffset>
          </wp:positionV>
          <wp:extent cx="790575" cy="485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B4D0176" wp14:editId="443DD84B">
          <wp:simplePos x="0" y="0"/>
          <wp:positionH relativeFrom="column">
            <wp:posOffset>-384810</wp:posOffset>
          </wp:positionH>
          <wp:positionV relativeFrom="paragraph">
            <wp:posOffset>-45720</wp:posOffset>
          </wp:positionV>
          <wp:extent cx="485775" cy="577215"/>
          <wp:effectExtent l="0" t="0" r="9525" b="0"/>
          <wp:wrapNone/>
          <wp:docPr id="1" name="Picture 1" descr="T:\Documentos\Logotipo\Logotipo FMIB\LogoGDC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:\Documentos\Logotipo\Logotipo FMIB\LogoGDC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6F8" w:rsidRPr="00602B48">
      <w:rPr>
        <w:rFonts w:ascii="Calibri" w:eastAsia="Calibri" w:hAnsi="Calibri"/>
        <w:sz w:val="28"/>
        <w:szCs w:val="28"/>
      </w:rPr>
      <w:tab/>
    </w:r>
    <w:r w:rsidR="00023BBA">
      <w:rPr>
        <w:rFonts w:ascii="Calibri" w:eastAsia="Calibri" w:hAnsi="Calibri"/>
        <w:sz w:val="28"/>
        <w:szCs w:val="28"/>
      </w:rPr>
      <w:tab/>
    </w:r>
    <w:r w:rsidR="00DA4DE1">
      <w:rPr>
        <w:rFonts w:ascii="Calibri" w:eastAsia="Calibri" w:hAnsi="Calibri"/>
        <w:sz w:val="28"/>
        <w:szCs w:val="28"/>
      </w:rPr>
      <w:t xml:space="preserve">         </w:t>
    </w:r>
    <w:r w:rsidR="00C816F8" w:rsidRPr="00DA4DE1">
      <w:rPr>
        <w:rFonts w:ascii="Calibri" w:eastAsia="Calibri" w:hAnsi="Calibri"/>
        <w:sz w:val="28"/>
        <w:szCs w:val="28"/>
      </w:rPr>
      <w:t>Grupo Desportivo e Cultural</w:t>
    </w:r>
    <w:r w:rsidR="00DA4DE1" w:rsidRPr="00DA4DE1">
      <w:rPr>
        <w:rFonts w:ascii="Calibri" w:eastAsia="Calibri" w:hAnsi="Calibri"/>
        <w:sz w:val="28"/>
        <w:szCs w:val="28"/>
      </w:rPr>
      <w:t xml:space="preserve"> Fidelidade</w:t>
    </w:r>
  </w:p>
  <w:p w:rsidR="00C816F8" w:rsidRPr="00DA4DE1" w:rsidRDefault="00DA4DE1" w:rsidP="00DA4DE1">
    <w:pPr>
      <w:tabs>
        <w:tab w:val="left" w:pos="1380"/>
        <w:tab w:val="center" w:pos="4513"/>
        <w:tab w:val="right" w:pos="9026"/>
      </w:tabs>
      <w:rPr>
        <w:rFonts w:ascii="Calibri" w:eastAsia="Calibri" w:hAnsi="Calibri"/>
        <w:sz w:val="28"/>
        <w:szCs w:val="28"/>
      </w:rPr>
    </w:pPr>
    <w:r>
      <w:rPr>
        <w:rFonts w:ascii="Calibri" w:eastAsia="Calibri" w:hAnsi="Calibri"/>
        <w:sz w:val="28"/>
        <w:szCs w:val="28"/>
      </w:rPr>
      <w:t xml:space="preserve">                                                     </w:t>
    </w:r>
    <w:r w:rsidR="00C816F8" w:rsidRPr="00602B48">
      <w:rPr>
        <w:rFonts w:ascii="Calibri" w:eastAsia="Calibri" w:hAnsi="Calibri"/>
        <w:sz w:val="28"/>
        <w:szCs w:val="28"/>
      </w:rPr>
      <w:t xml:space="preserve"> Núcleo </w:t>
    </w:r>
    <w:r w:rsidR="00C816F8">
      <w:rPr>
        <w:rFonts w:ascii="Calibri" w:eastAsia="Calibri" w:hAnsi="Calibri"/>
        <w:sz w:val="28"/>
        <w:szCs w:val="28"/>
      </w:rPr>
      <w:t>Norte</w:t>
    </w:r>
  </w:p>
  <w:p w:rsidR="00C816F8" w:rsidRDefault="00C816F8" w:rsidP="00C8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F8"/>
    <w:rsid w:val="00023BBA"/>
    <w:rsid w:val="00060412"/>
    <w:rsid w:val="00185365"/>
    <w:rsid w:val="001972AC"/>
    <w:rsid w:val="00197ED8"/>
    <w:rsid w:val="00232CD5"/>
    <w:rsid w:val="002B7136"/>
    <w:rsid w:val="00335E44"/>
    <w:rsid w:val="00376F94"/>
    <w:rsid w:val="003E3E84"/>
    <w:rsid w:val="006139D6"/>
    <w:rsid w:val="00696E3B"/>
    <w:rsid w:val="006D2378"/>
    <w:rsid w:val="006F25FF"/>
    <w:rsid w:val="00741B5E"/>
    <w:rsid w:val="00804F19"/>
    <w:rsid w:val="00937B48"/>
    <w:rsid w:val="00A10A7E"/>
    <w:rsid w:val="00B05410"/>
    <w:rsid w:val="00BB5CFE"/>
    <w:rsid w:val="00C816F8"/>
    <w:rsid w:val="00CD688B"/>
    <w:rsid w:val="00CE40E8"/>
    <w:rsid w:val="00D3759C"/>
    <w:rsid w:val="00DA4DE1"/>
    <w:rsid w:val="00DD6CFE"/>
    <w:rsid w:val="00E51DD6"/>
    <w:rsid w:val="00E7415E"/>
    <w:rsid w:val="00FA1925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2D2EAA6-4593-4116-A633-0E76429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6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816F8"/>
    <w:rPr>
      <w:sz w:val="24"/>
      <w:szCs w:val="24"/>
    </w:rPr>
  </w:style>
  <w:style w:type="paragraph" w:styleId="Footer">
    <w:name w:val="footer"/>
    <w:basedOn w:val="Normal"/>
    <w:link w:val="FooterChar"/>
    <w:rsid w:val="00C816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16F8"/>
    <w:rPr>
      <w:sz w:val="24"/>
      <w:szCs w:val="24"/>
    </w:rPr>
  </w:style>
  <w:style w:type="character" w:styleId="Hyperlink">
    <w:name w:val="Hyperlink"/>
    <w:basedOn w:val="DefaultParagraphFont"/>
    <w:rsid w:val="00DA4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B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esar.augusto.ferreira@fidelidade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ar.augusto.ferreira@fidelidade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pingodoce.pt/escola-de-cozinha/ingredientes/castanha-batata-antigament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c.fidelidade.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E2A19E5E09F59D4EB57E7487C44A193F" ma:contentTypeVersion="2" ma:contentTypeDescription="Documentos do Grupo Desportivo e Cultural" ma:contentTypeScope="" ma:versionID="b0c9d5ca73790d5afd5263a8159bb3f9">
  <xsd:schema xmlns:xsd="http://www.w3.org/2001/XMLSchema" xmlns:xs="http://www.w3.org/2001/XMLSchema" xmlns:p="http://schemas.microsoft.com/office/2006/metadata/properties" xmlns:ns2="f29450d3-d95c-462f-930a-c6414329478b" targetNamespace="http://schemas.microsoft.com/office/2006/metadata/properties" ma:root="true" ma:fieldsID="e24bd88919a8ece11ef0610d52dd6518" ns2:_="">
    <xsd:import namespace="f29450d3-d95c-462f-930a-c6414329478b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50d3-d95c-462f-930a-c6414329478b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29450d3-d95c-462f-930a-c6414329478b">true</GDCHide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A05BB-E9A8-4140-9F6A-8FF39BCB7354}"/>
</file>

<file path=customXml/itemProps2.xml><?xml version="1.0" encoding="utf-8"?>
<ds:datastoreItem xmlns:ds="http://schemas.openxmlformats.org/officeDocument/2006/customXml" ds:itemID="{4595F728-2ABA-4E9D-9DDB-7B62756E121E}"/>
</file>

<file path=customXml/itemProps3.xml><?xml version="1.0" encoding="utf-8"?>
<ds:datastoreItem xmlns:ds="http://schemas.openxmlformats.org/officeDocument/2006/customXml" ds:itemID="{60B341B8-7EAA-494C-B3DE-02B004C53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GDC Norte Magusto 2017</vt:lpstr>
    </vt:vector>
  </TitlesOfParts>
  <Company>Fidelidade Mundial, S.A.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 Norte Magusto 2019</dc:title>
  <dc:creator>César Augusto Ferreira (GDF)</dc:creator>
  <cp:lastModifiedBy>Ruben David Henriques Simões [EE] (GDF)</cp:lastModifiedBy>
  <cp:revision>2</cp:revision>
  <cp:lastPrinted>2018-10-03T16:21:00Z</cp:lastPrinted>
  <dcterms:created xsi:type="dcterms:W3CDTF">2019-10-07T11:08:00Z</dcterms:created>
  <dcterms:modified xsi:type="dcterms:W3CDTF">2019-10-07T11:08:00Z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0x0101009FA2E7F2AC2B4ADEA521E2F478049D4500E2A19E5E09F59D4EB57E7487C44A193F</vt:lpwstr>
  </property>
</Properties>
</file>